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13FF7" w14:textId="7669A534" w:rsidR="00661257" w:rsidRPr="000C6DAA" w:rsidRDefault="00796B06">
      <w:pPr>
        <w:rPr>
          <w:rFonts w:ascii="Century Gothic" w:hAnsi="Century Gothic"/>
          <w:sz w:val="32"/>
          <w:szCs w:val="32"/>
          <w:lang w:val="en-US"/>
        </w:rPr>
      </w:pPr>
      <w:r>
        <w:rPr>
          <w:rFonts w:ascii="Century Gothic" w:hAnsi="Century Gothic"/>
          <w:sz w:val="32"/>
          <w:szCs w:val="32"/>
          <w:lang w:val="en-US"/>
        </w:rPr>
        <w:t>Willow Class Flood Day 27.01.25</w:t>
      </w:r>
    </w:p>
    <w:p w14:paraId="4F27EDCF" w14:textId="77777777" w:rsidR="009B5E83" w:rsidRDefault="009B5E83">
      <w:pPr>
        <w:rPr>
          <w:rFonts w:ascii="Century Gothic" w:hAnsi="Century Gothic"/>
          <w:b/>
          <w:bCs/>
          <w:sz w:val="32"/>
          <w:szCs w:val="32"/>
          <w:lang w:val="en-US"/>
        </w:rPr>
      </w:pPr>
    </w:p>
    <w:p w14:paraId="6A0BF13C" w14:textId="43D7F6E8" w:rsidR="009B5E83" w:rsidRDefault="009B5E83">
      <w:pPr>
        <w:rPr>
          <w:rFonts w:ascii="Century Gothic" w:hAnsi="Century Gothic"/>
          <w:b/>
          <w:bCs/>
          <w:sz w:val="32"/>
          <w:szCs w:val="32"/>
          <w:lang w:val="en-US"/>
        </w:rPr>
      </w:pPr>
      <w:r>
        <w:rPr>
          <w:rFonts w:ascii="Century Gothic" w:hAnsi="Century Gothic"/>
          <w:b/>
          <w:bCs/>
          <w:sz w:val="32"/>
          <w:szCs w:val="32"/>
          <w:lang w:val="en-US"/>
        </w:rPr>
        <w:t>Phonics</w:t>
      </w:r>
    </w:p>
    <w:p w14:paraId="19BA7F85" w14:textId="79C3DD41" w:rsidR="00796B06" w:rsidRPr="009B5E83" w:rsidRDefault="00796B06">
      <w:pPr>
        <w:rPr>
          <w:rFonts w:ascii="Century Gothic" w:hAnsi="Century Gothic"/>
          <w:sz w:val="28"/>
          <w:szCs w:val="28"/>
          <w:lang w:val="en-US"/>
        </w:rPr>
      </w:pPr>
      <w:r w:rsidRPr="009B5E83">
        <w:rPr>
          <w:rFonts w:ascii="Century Gothic" w:hAnsi="Century Gothic"/>
          <w:sz w:val="28"/>
          <w:szCs w:val="28"/>
          <w:lang w:val="en-US"/>
        </w:rPr>
        <w:t>Go on Phonics Play</w:t>
      </w:r>
      <w:r w:rsidR="009B5E83" w:rsidRPr="009B5E83">
        <w:rPr>
          <w:rFonts w:ascii="Century Gothic" w:hAnsi="Century Gothic"/>
          <w:sz w:val="28"/>
          <w:szCs w:val="28"/>
          <w:lang w:val="en-US"/>
        </w:rPr>
        <w:t>:</w:t>
      </w:r>
    </w:p>
    <w:p w14:paraId="7B338F04" w14:textId="77777777" w:rsidR="009B5E83" w:rsidRPr="009B5E83" w:rsidRDefault="009B5E83" w:rsidP="009B5E83">
      <w:pPr>
        <w:rPr>
          <w:rFonts w:ascii="Century Gothic" w:hAnsi="Century Gothic"/>
          <w:sz w:val="28"/>
          <w:szCs w:val="28"/>
        </w:rPr>
      </w:pPr>
      <w:r w:rsidRPr="009B5E83">
        <w:rPr>
          <w:rFonts w:ascii="Century Gothic" w:hAnsi="Century Gothic"/>
          <w:sz w:val="28"/>
          <w:szCs w:val="28"/>
        </w:rPr>
        <w:t>Username – keps123</w:t>
      </w:r>
    </w:p>
    <w:p w14:paraId="0402908E" w14:textId="77777777" w:rsidR="009B5E83" w:rsidRPr="009B5E83" w:rsidRDefault="009B5E83" w:rsidP="009B5E83">
      <w:pPr>
        <w:rPr>
          <w:rFonts w:ascii="Century Gothic" w:hAnsi="Century Gothic"/>
          <w:sz w:val="28"/>
          <w:szCs w:val="28"/>
        </w:rPr>
      </w:pPr>
      <w:r w:rsidRPr="009B5E83">
        <w:rPr>
          <w:rFonts w:ascii="Century Gothic" w:hAnsi="Century Gothic"/>
          <w:sz w:val="28"/>
          <w:szCs w:val="28"/>
        </w:rPr>
        <w:t>Password - KingsburyEp1</w:t>
      </w:r>
    </w:p>
    <w:p w14:paraId="76FBE779" w14:textId="7AD4C447" w:rsidR="00987296" w:rsidRPr="007B1A1A" w:rsidRDefault="009B5E83">
      <w:pPr>
        <w:rPr>
          <w:rFonts w:ascii="Century Gothic" w:hAnsi="Century Gothic"/>
          <w:sz w:val="28"/>
          <w:szCs w:val="28"/>
          <w:lang w:val="en-US"/>
        </w:rPr>
      </w:pPr>
      <w:r w:rsidRPr="007B1A1A">
        <w:rPr>
          <w:rFonts w:ascii="Century Gothic" w:hAnsi="Century Gothic"/>
          <w:sz w:val="28"/>
          <w:szCs w:val="28"/>
          <w:lang w:val="en-US"/>
        </w:rPr>
        <w:t xml:space="preserve">The children should recognise </w:t>
      </w:r>
      <w:r w:rsidR="00987296" w:rsidRPr="007B1A1A">
        <w:rPr>
          <w:rFonts w:ascii="Century Gothic" w:hAnsi="Century Gothic"/>
          <w:sz w:val="28"/>
          <w:szCs w:val="28"/>
          <w:lang w:val="en-US"/>
        </w:rPr>
        <w:t>the Phase 5 games</w:t>
      </w:r>
      <w:r w:rsidR="00373CA0" w:rsidRPr="007B1A1A">
        <w:rPr>
          <w:rFonts w:ascii="Century Gothic" w:hAnsi="Century Gothic"/>
          <w:sz w:val="28"/>
          <w:szCs w:val="28"/>
          <w:lang w:val="en-US"/>
        </w:rPr>
        <w:t xml:space="preserve"> listed below in </w:t>
      </w:r>
      <w:r w:rsidR="007B1A1A" w:rsidRPr="007B1A1A">
        <w:rPr>
          <w:rFonts w:ascii="Century Gothic" w:hAnsi="Century Gothic"/>
          <w:sz w:val="28"/>
          <w:szCs w:val="28"/>
          <w:lang w:val="en-US"/>
        </w:rPr>
        <w:t xml:space="preserve">the </w:t>
      </w:r>
      <w:r w:rsidR="00373CA0" w:rsidRPr="007B1A1A">
        <w:rPr>
          <w:rFonts w:ascii="Century Gothic" w:hAnsi="Century Gothic"/>
          <w:sz w:val="28"/>
          <w:szCs w:val="28"/>
          <w:lang w:val="en-US"/>
        </w:rPr>
        <w:t>resources</w:t>
      </w:r>
      <w:r w:rsidR="007B1A1A" w:rsidRPr="007B1A1A">
        <w:rPr>
          <w:rFonts w:ascii="Century Gothic" w:hAnsi="Century Gothic"/>
          <w:sz w:val="28"/>
          <w:szCs w:val="28"/>
          <w:lang w:val="en-US"/>
        </w:rPr>
        <w:t xml:space="preserve"> section</w:t>
      </w:r>
      <w:r w:rsidR="00987296" w:rsidRPr="007B1A1A">
        <w:rPr>
          <w:rFonts w:ascii="Century Gothic" w:hAnsi="Century Gothic"/>
          <w:sz w:val="28"/>
          <w:szCs w:val="28"/>
          <w:lang w:val="en-US"/>
        </w:rPr>
        <w:t>.</w:t>
      </w:r>
    </w:p>
    <w:p w14:paraId="3E17F446" w14:textId="112F0AE4" w:rsidR="00987296" w:rsidRPr="007B1A1A" w:rsidRDefault="003901A1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b/>
          <w:bCs/>
          <w:sz w:val="28"/>
          <w:szCs w:val="28"/>
          <w:lang w:val="en-US"/>
        </w:rPr>
        <w:t>Grapheme Recognition</w:t>
      </w:r>
      <w:r w:rsidR="00987296" w:rsidRPr="007B1A1A">
        <w:rPr>
          <w:rFonts w:ascii="Century Gothic" w:hAnsi="Century Gothic"/>
          <w:sz w:val="28"/>
          <w:szCs w:val="28"/>
          <w:lang w:val="en-US"/>
        </w:rPr>
        <w:t xml:space="preserve">: Flashcards Speed Trial, </w:t>
      </w:r>
    </w:p>
    <w:p w14:paraId="7B1A4282" w14:textId="5F1BE7F7" w:rsidR="00987296" w:rsidRPr="007B1A1A" w:rsidRDefault="00987296">
      <w:pPr>
        <w:rPr>
          <w:rFonts w:ascii="Century Gothic" w:hAnsi="Century Gothic"/>
          <w:sz w:val="28"/>
          <w:szCs w:val="28"/>
          <w:lang w:val="en-US"/>
        </w:rPr>
      </w:pPr>
      <w:r w:rsidRPr="00D2065D">
        <w:rPr>
          <w:rFonts w:ascii="Century Gothic" w:hAnsi="Century Gothic"/>
          <w:b/>
          <w:bCs/>
          <w:sz w:val="28"/>
          <w:szCs w:val="28"/>
          <w:lang w:val="en-US"/>
        </w:rPr>
        <w:t>Common Exception Words</w:t>
      </w:r>
      <w:r w:rsidRPr="007B1A1A">
        <w:rPr>
          <w:rFonts w:ascii="Century Gothic" w:hAnsi="Century Gothic"/>
          <w:sz w:val="28"/>
          <w:szCs w:val="28"/>
          <w:lang w:val="en-US"/>
        </w:rPr>
        <w:t xml:space="preserve">: Tricky word trucks </w:t>
      </w:r>
    </w:p>
    <w:p w14:paraId="0F09DFD4" w14:textId="54C19549" w:rsidR="009B5E83" w:rsidRDefault="00373CA0">
      <w:pPr>
        <w:rPr>
          <w:rFonts w:ascii="Century Gothic" w:hAnsi="Century Gothic"/>
          <w:sz w:val="28"/>
          <w:szCs w:val="28"/>
          <w:lang w:val="en-US"/>
        </w:rPr>
      </w:pPr>
      <w:r w:rsidRPr="003901A1">
        <w:rPr>
          <w:rFonts w:ascii="Century Gothic" w:hAnsi="Century Gothic"/>
          <w:b/>
          <w:bCs/>
          <w:sz w:val="28"/>
          <w:szCs w:val="28"/>
          <w:lang w:val="en-US"/>
        </w:rPr>
        <w:t>Blending words</w:t>
      </w:r>
      <w:r w:rsidR="00987296" w:rsidRPr="007B1A1A">
        <w:rPr>
          <w:rFonts w:ascii="Century Gothic" w:hAnsi="Century Gothic"/>
          <w:sz w:val="28"/>
          <w:szCs w:val="28"/>
          <w:lang w:val="en-US"/>
        </w:rPr>
        <w:t>: Buried Treasure/</w:t>
      </w:r>
      <w:r w:rsidR="007B1A1A">
        <w:rPr>
          <w:rFonts w:ascii="Century Gothic" w:hAnsi="Century Gothic"/>
          <w:sz w:val="28"/>
          <w:szCs w:val="28"/>
          <w:lang w:val="en-US"/>
        </w:rPr>
        <w:t>Dragon’s Den/Picnic on Pluto</w:t>
      </w:r>
    </w:p>
    <w:p w14:paraId="26C5B3FA" w14:textId="10148AE5" w:rsidR="001041D5" w:rsidRPr="007B1A1A" w:rsidRDefault="001041D5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>We also really like ‘Make a Match’ in the Phase 4 section.</w:t>
      </w:r>
    </w:p>
    <w:p w14:paraId="761323C3" w14:textId="77777777" w:rsidR="00796B06" w:rsidRDefault="00796B06">
      <w:pPr>
        <w:rPr>
          <w:rFonts w:ascii="Century Gothic" w:hAnsi="Century Gothic"/>
          <w:b/>
          <w:bCs/>
          <w:sz w:val="32"/>
          <w:szCs w:val="32"/>
          <w:lang w:val="en-US"/>
        </w:rPr>
      </w:pPr>
    </w:p>
    <w:p w14:paraId="1C6AED9D" w14:textId="0282420D" w:rsidR="003901A1" w:rsidRDefault="003901A1">
      <w:pPr>
        <w:rPr>
          <w:rFonts w:ascii="Century Gothic" w:hAnsi="Century Gothic"/>
          <w:b/>
          <w:bCs/>
          <w:sz w:val="32"/>
          <w:szCs w:val="32"/>
          <w:lang w:val="en-US"/>
        </w:rPr>
      </w:pPr>
      <w:r>
        <w:rPr>
          <w:rFonts w:ascii="Century Gothic" w:hAnsi="Century Gothic"/>
          <w:b/>
          <w:bCs/>
          <w:sz w:val="32"/>
          <w:szCs w:val="32"/>
          <w:lang w:val="en-US"/>
        </w:rPr>
        <w:t>English</w:t>
      </w:r>
    </w:p>
    <w:p w14:paraId="6EE904EC" w14:textId="77777777" w:rsidR="00DF651F" w:rsidRDefault="00252BF2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 xml:space="preserve">Practice your spellings </w:t>
      </w:r>
      <w:r w:rsidR="00590B89">
        <w:rPr>
          <w:rFonts w:ascii="Century Gothic" w:hAnsi="Century Gothic"/>
          <w:sz w:val="28"/>
          <w:szCs w:val="28"/>
          <w:lang w:val="en-US"/>
        </w:rPr>
        <w:t xml:space="preserve">for the week </w:t>
      </w:r>
      <w:r>
        <w:rPr>
          <w:rFonts w:ascii="Century Gothic" w:hAnsi="Century Gothic"/>
          <w:sz w:val="28"/>
          <w:szCs w:val="28"/>
          <w:lang w:val="en-US"/>
        </w:rPr>
        <w:t>and us</w:t>
      </w:r>
      <w:r w:rsidR="00590B89">
        <w:rPr>
          <w:rFonts w:ascii="Century Gothic" w:hAnsi="Century Gothic"/>
          <w:sz w:val="28"/>
          <w:szCs w:val="28"/>
          <w:lang w:val="en-US"/>
        </w:rPr>
        <w:t>ing</w:t>
      </w:r>
      <w:r>
        <w:rPr>
          <w:rFonts w:ascii="Century Gothic" w:hAnsi="Century Gothic"/>
          <w:sz w:val="28"/>
          <w:szCs w:val="28"/>
          <w:lang w:val="en-US"/>
        </w:rPr>
        <w:t xml:space="preserve"> conjunctions </w:t>
      </w:r>
      <w:r w:rsidR="00590B89">
        <w:rPr>
          <w:rFonts w:ascii="Century Gothic" w:hAnsi="Century Gothic"/>
          <w:sz w:val="28"/>
          <w:szCs w:val="28"/>
          <w:lang w:val="en-US"/>
        </w:rPr>
        <w:t xml:space="preserve">in different ways.  </w:t>
      </w:r>
    </w:p>
    <w:p w14:paraId="420B7AD9" w14:textId="5A463BB2" w:rsidR="00DF651F" w:rsidRDefault="00590B89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 xml:space="preserve">How many different sentences can you write?  </w:t>
      </w:r>
    </w:p>
    <w:p w14:paraId="6347AC2E" w14:textId="77777777" w:rsidR="006522CD" w:rsidRDefault="00590B89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 xml:space="preserve">Can you start some of your sentences with </w:t>
      </w:r>
      <w:r w:rsidR="00DF651F">
        <w:rPr>
          <w:rFonts w:ascii="Century Gothic" w:hAnsi="Century Gothic"/>
          <w:sz w:val="28"/>
          <w:szCs w:val="28"/>
          <w:lang w:val="en-US"/>
        </w:rPr>
        <w:t xml:space="preserve">some of the </w:t>
      </w:r>
      <w:r>
        <w:rPr>
          <w:rFonts w:ascii="Century Gothic" w:hAnsi="Century Gothic"/>
          <w:sz w:val="28"/>
          <w:szCs w:val="28"/>
          <w:lang w:val="en-US"/>
        </w:rPr>
        <w:t>conjunctions?</w:t>
      </w:r>
      <w:r w:rsidR="00E8291D">
        <w:rPr>
          <w:rFonts w:ascii="Century Gothic" w:hAnsi="Century Gothic"/>
          <w:sz w:val="28"/>
          <w:szCs w:val="28"/>
          <w:lang w:val="en-US"/>
        </w:rPr>
        <w:t xml:space="preserve"> </w:t>
      </w:r>
    </w:p>
    <w:p w14:paraId="43F9B620" w14:textId="5C48B0D0" w:rsidR="0041566B" w:rsidRDefault="00E8291D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 xml:space="preserve">E.g. </w:t>
      </w:r>
      <w:r w:rsidRPr="00E8291D">
        <w:rPr>
          <w:rFonts w:ascii="Century Gothic" w:hAnsi="Century Gothic"/>
          <w:color w:val="FF0000"/>
          <w:sz w:val="28"/>
          <w:szCs w:val="28"/>
          <w:lang w:val="en-US"/>
        </w:rPr>
        <w:t>When</w:t>
      </w:r>
      <w:r>
        <w:rPr>
          <w:rFonts w:ascii="Century Gothic" w:hAnsi="Century Gothic"/>
          <w:sz w:val="28"/>
          <w:szCs w:val="28"/>
          <w:lang w:val="en-US"/>
        </w:rPr>
        <w:t xml:space="preserve"> Mum makes cakes, the </w:t>
      </w:r>
      <w:r w:rsidRPr="00E8291D">
        <w:rPr>
          <w:rFonts w:ascii="Century Gothic" w:hAnsi="Century Gothic"/>
          <w:color w:val="FF0000"/>
          <w:sz w:val="28"/>
          <w:szCs w:val="28"/>
          <w:lang w:val="en-US"/>
        </w:rPr>
        <w:t>kitchen</w:t>
      </w:r>
      <w:r>
        <w:rPr>
          <w:rFonts w:ascii="Century Gothic" w:hAnsi="Century Gothic"/>
          <w:sz w:val="28"/>
          <w:szCs w:val="28"/>
          <w:lang w:val="en-US"/>
        </w:rPr>
        <w:t xml:space="preserve"> smells delicious.</w:t>
      </w:r>
    </w:p>
    <w:p w14:paraId="0C790688" w14:textId="1892C1CC" w:rsidR="00590B89" w:rsidRPr="00590B89" w:rsidRDefault="00590B89" w:rsidP="00590B89">
      <w:pPr>
        <w:jc w:val="center"/>
        <w:rPr>
          <w:rFonts w:ascii="Century Gothic" w:hAnsi="Century Gothic"/>
          <w:b/>
          <w:bCs/>
          <w:color w:val="FF0000"/>
          <w:sz w:val="28"/>
          <w:szCs w:val="28"/>
          <w:lang w:val="en-US"/>
        </w:rPr>
      </w:pPr>
      <w:r w:rsidRPr="00590B89">
        <w:rPr>
          <w:rFonts w:ascii="Century Gothic" w:hAnsi="Century Gothic"/>
          <w:b/>
          <w:bCs/>
          <w:color w:val="FF0000"/>
          <w:sz w:val="28"/>
          <w:szCs w:val="28"/>
          <w:lang w:val="en-US"/>
        </w:rPr>
        <w:t>because    and     when    if     that   but</w:t>
      </w:r>
    </w:p>
    <w:p w14:paraId="19CF1EC7" w14:textId="010D4291" w:rsidR="00AA143B" w:rsidRPr="0041566B" w:rsidRDefault="00AA143B">
      <w:pPr>
        <w:rPr>
          <w:rFonts w:ascii="Century Gothic" w:hAnsi="Century Gothic"/>
          <w:sz w:val="28"/>
          <w:szCs w:val="28"/>
          <w:lang w:val="en-US"/>
        </w:rPr>
      </w:pPr>
    </w:p>
    <w:p w14:paraId="221078B4" w14:textId="77777777" w:rsidR="00D521C8" w:rsidRDefault="00D521C8">
      <w:pPr>
        <w:rPr>
          <w:rFonts w:ascii="Century Gothic" w:hAnsi="Century Gothic"/>
          <w:b/>
          <w:bCs/>
          <w:sz w:val="32"/>
          <w:szCs w:val="32"/>
          <w:lang w:val="en-US"/>
        </w:rPr>
      </w:pPr>
      <w:r>
        <w:rPr>
          <w:rFonts w:ascii="Century Gothic" w:hAnsi="Century Gothic"/>
          <w:b/>
          <w:bCs/>
          <w:sz w:val="32"/>
          <w:szCs w:val="32"/>
          <w:lang w:val="en-US"/>
        </w:rPr>
        <w:br w:type="page"/>
      </w:r>
    </w:p>
    <w:p w14:paraId="6A0CC411" w14:textId="7EEE967F" w:rsidR="00661257" w:rsidRPr="000C6DAA" w:rsidRDefault="00661257">
      <w:pPr>
        <w:rPr>
          <w:rFonts w:ascii="Century Gothic" w:hAnsi="Century Gothic"/>
          <w:b/>
          <w:bCs/>
          <w:sz w:val="32"/>
          <w:szCs w:val="32"/>
          <w:lang w:val="en-US"/>
        </w:rPr>
      </w:pPr>
      <w:r w:rsidRPr="000C6DAA">
        <w:rPr>
          <w:rFonts w:ascii="Century Gothic" w:hAnsi="Century Gothic"/>
          <w:b/>
          <w:bCs/>
          <w:sz w:val="32"/>
          <w:szCs w:val="32"/>
          <w:lang w:val="en-US"/>
        </w:rPr>
        <w:lastRenderedPageBreak/>
        <w:t>Maths</w:t>
      </w:r>
    </w:p>
    <w:p w14:paraId="0B750172" w14:textId="03164390" w:rsidR="000C6DAA" w:rsidRDefault="000C6DAA" w:rsidP="005B09A5">
      <w:pPr>
        <w:rPr>
          <w:rFonts w:ascii="Century Gothic" w:hAnsi="Century Gothic"/>
          <w:sz w:val="32"/>
          <w:szCs w:val="32"/>
          <w:lang w:val="en-US"/>
        </w:rPr>
      </w:pPr>
      <w:r w:rsidRPr="005B09A5">
        <w:rPr>
          <w:rFonts w:ascii="Century Gothic" w:hAnsi="Century Gothic"/>
          <w:sz w:val="32"/>
          <w:szCs w:val="32"/>
          <w:lang w:val="en-US"/>
        </w:rPr>
        <w:t xml:space="preserve">Practice some </w:t>
      </w:r>
      <w:r w:rsidR="005B09A5">
        <w:rPr>
          <w:rFonts w:ascii="Century Gothic" w:hAnsi="Century Gothic"/>
          <w:sz w:val="32"/>
          <w:szCs w:val="32"/>
          <w:lang w:val="en-US"/>
        </w:rPr>
        <w:t>N</w:t>
      </w:r>
      <w:r w:rsidRPr="005B09A5">
        <w:rPr>
          <w:rFonts w:ascii="Century Gothic" w:hAnsi="Century Gothic"/>
          <w:sz w:val="32"/>
          <w:szCs w:val="32"/>
          <w:lang w:val="en-US"/>
        </w:rPr>
        <w:t>umbots</w:t>
      </w:r>
      <w:r w:rsidR="005B09A5">
        <w:rPr>
          <w:rFonts w:ascii="Century Gothic" w:hAnsi="Century Gothic"/>
          <w:sz w:val="32"/>
          <w:szCs w:val="32"/>
          <w:lang w:val="en-US"/>
        </w:rPr>
        <w:t xml:space="preserve"> </w:t>
      </w:r>
      <w:r w:rsidR="008D07E5">
        <w:rPr>
          <w:rFonts w:ascii="Century Gothic" w:hAnsi="Century Gothic"/>
          <w:sz w:val="32"/>
          <w:szCs w:val="32"/>
          <w:lang w:val="en-US"/>
        </w:rPr>
        <w:t>–</w:t>
      </w:r>
      <w:r w:rsidR="005B09A5">
        <w:rPr>
          <w:rFonts w:ascii="Century Gothic" w:hAnsi="Century Gothic"/>
          <w:sz w:val="32"/>
          <w:szCs w:val="32"/>
          <w:lang w:val="en-US"/>
        </w:rPr>
        <w:t xml:space="preserve"> </w:t>
      </w:r>
      <w:r w:rsidR="008D07E5">
        <w:rPr>
          <w:rFonts w:ascii="Century Gothic" w:hAnsi="Century Gothic"/>
          <w:sz w:val="32"/>
          <w:szCs w:val="32"/>
          <w:lang w:val="en-US"/>
        </w:rPr>
        <w:t>login details are at the front of the children’s planners.</w:t>
      </w:r>
    </w:p>
    <w:p w14:paraId="6F3016C8" w14:textId="2FDD4491" w:rsidR="00A73062" w:rsidRPr="00A73062" w:rsidRDefault="001B0EE5" w:rsidP="005B09A5">
      <w:pPr>
        <w:rPr>
          <w:rFonts w:ascii="Century Gothic" w:hAnsi="Century Gothic"/>
          <w:b/>
          <w:bCs/>
          <w:sz w:val="32"/>
          <w:szCs w:val="32"/>
          <w:lang w:val="en-US"/>
        </w:rPr>
      </w:pPr>
      <w:r w:rsidRPr="00A73062">
        <w:rPr>
          <w:rFonts w:ascii="Century Gothic" w:hAnsi="Century Gothic"/>
          <w:b/>
          <w:bCs/>
          <w:sz w:val="32"/>
          <w:szCs w:val="32"/>
          <w:lang w:val="en-US"/>
        </w:rPr>
        <w:t>Year 1</w:t>
      </w:r>
    </w:p>
    <w:p w14:paraId="22065C0E" w14:textId="2B21ED12" w:rsidR="00370FD1" w:rsidRPr="00A73062" w:rsidRDefault="00A73062" w:rsidP="00A73062">
      <w:pPr>
        <w:pStyle w:val="ListParagraph"/>
        <w:numPr>
          <w:ilvl w:val="0"/>
          <w:numId w:val="4"/>
        </w:numPr>
        <w:rPr>
          <w:rFonts w:ascii="Century Gothic" w:hAnsi="Century Gothic"/>
          <w:sz w:val="32"/>
          <w:szCs w:val="32"/>
          <w:lang w:val="en-US"/>
        </w:rPr>
      </w:pPr>
      <w:r w:rsidRPr="00A73062">
        <w:rPr>
          <w:rFonts w:ascii="Century Gothic" w:hAnsi="Century Gothic"/>
          <w:sz w:val="32"/>
          <w:szCs w:val="32"/>
          <w:lang w:val="en-US"/>
        </w:rPr>
        <w:t>Complete the part-whole models with the missing part.</w:t>
      </w:r>
    </w:p>
    <w:p w14:paraId="261E1CE4" w14:textId="5B520A57" w:rsidR="00A73062" w:rsidRDefault="00A73062" w:rsidP="005B09A5">
      <w:pPr>
        <w:rPr>
          <w:rFonts w:ascii="Century Gothic" w:hAnsi="Century Gothic"/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75639CBF" wp14:editId="7206DB14">
            <wp:extent cx="5731510" cy="2137410"/>
            <wp:effectExtent l="0" t="0" r="2540" b="0"/>
            <wp:docPr id="341480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48030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54C7D" w14:textId="0B7ABE98" w:rsidR="00A73062" w:rsidRDefault="00A73062" w:rsidP="00A73062">
      <w:pPr>
        <w:pStyle w:val="ListParagraph"/>
        <w:numPr>
          <w:ilvl w:val="0"/>
          <w:numId w:val="4"/>
        </w:numPr>
        <w:rPr>
          <w:rFonts w:ascii="Century Gothic" w:hAnsi="Century Gothic"/>
          <w:sz w:val="32"/>
          <w:szCs w:val="32"/>
          <w:lang w:val="en-US"/>
        </w:rPr>
      </w:pPr>
      <w:r>
        <w:rPr>
          <w:rFonts w:ascii="Century Gothic" w:hAnsi="Century Gothic"/>
          <w:sz w:val="32"/>
          <w:szCs w:val="32"/>
          <w:lang w:val="en-US"/>
        </w:rPr>
        <w:t xml:space="preserve">Use the part whole models to create </w:t>
      </w:r>
      <w:r w:rsidR="00D521C8">
        <w:rPr>
          <w:rFonts w:ascii="Century Gothic" w:hAnsi="Century Gothic"/>
          <w:sz w:val="32"/>
          <w:szCs w:val="32"/>
          <w:lang w:val="en-US"/>
        </w:rPr>
        <w:t>a fact family</w:t>
      </w:r>
      <w:r>
        <w:rPr>
          <w:rFonts w:ascii="Century Gothic" w:hAnsi="Century Gothic"/>
          <w:sz w:val="32"/>
          <w:szCs w:val="32"/>
          <w:lang w:val="en-US"/>
        </w:rPr>
        <w:t>:</w:t>
      </w:r>
    </w:p>
    <w:p w14:paraId="4F2122A5" w14:textId="7B44E4C7" w:rsidR="00A73062" w:rsidRDefault="00A73062" w:rsidP="00A73062">
      <w:pPr>
        <w:rPr>
          <w:rFonts w:ascii="Century Gothic" w:hAnsi="Century Gothic"/>
          <w:sz w:val="32"/>
          <w:szCs w:val="32"/>
          <w:lang w:val="en-US"/>
        </w:rPr>
      </w:pPr>
      <w:r>
        <w:rPr>
          <w:rFonts w:ascii="Century Gothic" w:hAnsi="Century Gothic"/>
          <w:sz w:val="32"/>
          <w:szCs w:val="32"/>
          <w:lang w:val="en-US"/>
        </w:rPr>
        <w:t>___ + ___ = ___</w:t>
      </w:r>
      <w:r>
        <w:rPr>
          <w:rFonts w:ascii="Century Gothic" w:hAnsi="Century Gothic"/>
          <w:sz w:val="32"/>
          <w:szCs w:val="32"/>
          <w:lang w:val="en-US"/>
        </w:rPr>
        <w:tab/>
        <w:t>___ - ___ = ___</w:t>
      </w:r>
    </w:p>
    <w:p w14:paraId="4FCA2541" w14:textId="69426BF8" w:rsidR="00A73062" w:rsidRDefault="00A73062" w:rsidP="00A73062">
      <w:pPr>
        <w:rPr>
          <w:rFonts w:ascii="Century Gothic" w:hAnsi="Century Gothic"/>
          <w:sz w:val="32"/>
          <w:szCs w:val="32"/>
          <w:lang w:val="en-US"/>
        </w:rPr>
      </w:pPr>
      <w:r>
        <w:rPr>
          <w:rFonts w:ascii="Century Gothic" w:hAnsi="Century Gothic"/>
          <w:sz w:val="32"/>
          <w:szCs w:val="32"/>
          <w:lang w:val="en-US"/>
        </w:rPr>
        <w:t>___ + ___ = ___</w:t>
      </w:r>
      <w:r>
        <w:rPr>
          <w:rFonts w:ascii="Century Gothic" w:hAnsi="Century Gothic"/>
          <w:sz w:val="32"/>
          <w:szCs w:val="32"/>
          <w:lang w:val="en-US"/>
        </w:rPr>
        <w:tab/>
        <w:t>___ - ___ = ___</w:t>
      </w:r>
    </w:p>
    <w:p w14:paraId="6D6D93C3" w14:textId="5EC1D135" w:rsidR="00D521C8" w:rsidRPr="00D521C8" w:rsidRDefault="00D521C8" w:rsidP="00D521C8">
      <w:pPr>
        <w:pStyle w:val="ListParagraph"/>
        <w:numPr>
          <w:ilvl w:val="0"/>
          <w:numId w:val="4"/>
        </w:numPr>
        <w:rPr>
          <w:rFonts w:ascii="Century Gothic" w:hAnsi="Century Gothic"/>
          <w:sz w:val="32"/>
          <w:szCs w:val="32"/>
          <w:lang w:val="en-US"/>
        </w:rPr>
      </w:pPr>
      <w:r>
        <w:rPr>
          <w:rFonts w:ascii="Century Gothic" w:hAnsi="Century Gothic"/>
          <w:sz w:val="32"/>
          <w:szCs w:val="32"/>
          <w:lang w:val="en-US"/>
        </w:rPr>
        <w:t>Can you create your own part whole models and fact families with 20 as the whole.</w:t>
      </w:r>
    </w:p>
    <w:p w14:paraId="762E6386" w14:textId="772FE73A" w:rsidR="001B0EE5" w:rsidRDefault="001B0EE5" w:rsidP="005B09A5">
      <w:pPr>
        <w:rPr>
          <w:rFonts w:ascii="Century Gothic" w:hAnsi="Century Gothic"/>
          <w:b/>
          <w:bCs/>
          <w:sz w:val="32"/>
          <w:szCs w:val="32"/>
          <w:lang w:val="en-US"/>
        </w:rPr>
      </w:pPr>
      <w:r w:rsidRPr="00327D5E">
        <w:rPr>
          <w:rFonts w:ascii="Century Gothic" w:hAnsi="Century Gothic"/>
          <w:b/>
          <w:bCs/>
          <w:sz w:val="32"/>
          <w:szCs w:val="32"/>
          <w:lang w:val="en-US"/>
        </w:rPr>
        <w:t xml:space="preserve">Year 2 </w:t>
      </w:r>
    </w:p>
    <w:p w14:paraId="7665CF97" w14:textId="753227F3" w:rsidR="00327D5E" w:rsidRPr="008946F8" w:rsidRDefault="004B0700" w:rsidP="005B09A5">
      <w:pPr>
        <w:rPr>
          <w:rFonts w:ascii="Century Gothic" w:hAnsi="Century Gothic"/>
          <w:sz w:val="32"/>
          <w:szCs w:val="32"/>
          <w:lang w:val="en-US"/>
        </w:rPr>
      </w:pPr>
      <w:r w:rsidRPr="008946F8">
        <w:rPr>
          <w:rFonts w:ascii="Century Gothic" w:hAnsi="Century Gothic"/>
          <w:sz w:val="32"/>
          <w:szCs w:val="32"/>
          <w:lang w:val="en-US"/>
        </w:rPr>
        <w:t xml:space="preserve">Make these amounts in </w:t>
      </w:r>
      <w:r w:rsidR="00B012B9" w:rsidRPr="008946F8">
        <w:rPr>
          <w:rFonts w:ascii="Century Gothic" w:hAnsi="Century Gothic"/>
          <w:sz w:val="32"/>
          <w:szCs w:val="32"/>
          <w:lang w:val="en-US"/>
        </w:rPr>
        <w:t xml:space="preserve">three </w:t>
      </w:r>
      <w:r w:rsidRPr="008946F8">
        <w:rPr>
          <w:rFonts w:ascii="Century Gothic" w:hAnsi="Century Gothic"/>
          <w:sz w:val="32"/>
          <w:szCs w:val="32"/>
          <w:lang w:val="en-US"/>
        </w:rPr>
        <w:t>different ways</w:t>
      </w:r>
      <w:r w:rsidR="00B012B9" w:rsidRPr="008946F8">
        <w:rPr>
          <w:rFonts w:ascii="Century Gothic" w:hAnsi="Century Gothic"/>
          <w:sz w:val="32"/>
          <w:szCs w:val="32"/>
          <w:lang w:val="en-US"/>
        </w:rPr>
        <w:t>.  You may have some money at home that can help you</w:t>
      </w:r>
      <w:r w:rsidRPr="008946F8">
        <w:rPr>
          <w:rFonts w:ascii="Century Gothic" w:hAnsi="Century Gothic"/>
          <w:sz w:val="32"/>
          <w:szCs w:val="32"/>
          <w:lang w:val="en-US"/>
        </w:rPr>
        <w:t>:</w:t>
      </w:r>
    </w:p>
    <w:p w14:paraId="5DCE2EFD" w14:textId="5FF9F36F" w:rsidR="004B0700" w:rsidRPr="008946F8" w:rsidRDefault="00F73983" w:rsidP="00B012B9">
      <w:pPr>
        <w:jc w:val="center"/>
        <w:rPr>
          <w:rFonts w:ascii="Century Gothic" w:hAnsi="Century Gothic"/>
          <w:sz w:val="32"/>
          <w:szCs w:val="32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22EF2" wp14:editId="71AEDC37">
                <wp:simplePos x="0" y="0"/>
                <wp:positionH relativeFrom="column">
                  <wp:posOffset>2047875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5050579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E14855" w14:textId="77777777" w:rsidR="00F73983" w:rsidRPr="008C1FDC" w:rsidRDefault="00F73983" w:rsidP="008C1FD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 w:rsidRPr="008946F8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>£1 and 53p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622EF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61.25pt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" filled="f" strokeweight=".5pt">
                <v:fill o:detectmouseclick="t"/>
                <v:textbox style="mso-fit-shape-to-text:t">
                  <w:txbxContent>
                    <w:p w14:paraId="53E14855" w14:textId="77777777" w:rsidR="00F73983" w:rsidRPr="008C1FDC" w:rsidRDefault="00F73983" w:rsidP="008C1FDC">
                      <w:pPr>
                        <w:jc w:val="center"/>
                        <w:rPr>
                          <w:noProof/>
                        </w:rPr>
                      </w:pPr>
                      <w:r w:rsidRPr="008946F8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>£1 and 53p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D77CCB" wp14:editId="657D080C">
                <wp:simplePos x="0" y="0"/>
                <wp:positionH relativeFrom="column">
                  <wp:posOffset>3971925</wp:posOffset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Square wrapText="bothSides"/>
                <wp:docPr id="12039878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5D3DC2" w14:textId="77777777" w:rsidR="00F73983" w:rsidRPr="006A4D62" w:rsidRDefault="00F73983" w:rsidP="006A4D62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 w:rsidRPr="008946F8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>£15 and 40p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77CCB" id="_x0000_s1027" type="#_x0000_t202" style="position:absolute;left:0;text-align:left;margin-left:312.75pt;margin-top:.7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" filled="f" strokeweight=".5pt">
                <v:fill o:detectmouseclick="t"/>
                <v:textbox style="mso-fit-shape-to-text:t">
                  <w:txbxContent>
                    <w:p w14:paraId="525D3DC2" w14:textId="77777777" w:rsidR="00F73983" w:rsidRPr="006A4D62" w:rsidRDefault="00F73983" w:rsidP="006A4D62">
                      <w:pPr>
                        <w:jc w:val="center"/>
                        <w:rPr>
                          <w:noProof/>
                        </w:rPr>
                      </w:pPr>
                      <w:r w:rsidRPr="008946F8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>£15 and 40p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4D01D4" wp14:editId="5B8313C1">
                <wp:simplePos x="0" y="0"/>
                <wp:positionH relativeFrom="column">
                  <wp:posOffset>790575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5438310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04656B" w14:textId="77777777" w:rsidR="00F73983" w:rsidRPr="003031E6" w:rsidRDefault="00F73983" w:rsidP="003031E6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946F8">
                              <w:rPr>
                                <w:rFonts w:ascii="Century Gothic" w:hAnsi="Century Gothic"/>
                                <w:sz w:val="32"/>
                                <w:szCs w:val="32"/>
                                <w:lang w:val="en-US"/>
                              </w:rPr>
                              <w:t xml:space="preserve">23p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D01D4" id="_x0000_s1028" type="#_x0000_t202" style="position:absolute;left:0;text-align:left;margin-left:62.2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" filled="f" strokeweight=".5pt">
                <v:fill o:detectmouseclick="t"/>
                <v:textbox style="mso-fit-shape-to-text:t">
                  <w:txbxContent>
                    <w:p w14:paraId="6904656B" w14:textId="77777777" w:rsidR="00F73983" w:rsidRPr="003031E6" w:rsidRDefault="00F73983" w:rsidP="003031E6">
                      <w:pPr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</w:pPr>
                      <w:r w:rsidRPr="008946F8">
                        <w:rPr>
                          <w:rFonts w:ascii="Century Gothic" w:hAnsi="Century Gothic"/>
                          <w:sz w:val="32"/>
                          <w:szCs w:val="32"/>
                          <w:lang w:val="en-US"/>
                        </w:rPr>
                        <w:t xml:space="preserve">23p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0700" w:rsidRPr="008946F8">
        <w:rPr>
          <w:rFonts w:ascii="Century Gothic" w:hAnsi="Century Gothic"/>
          <w:sz w:val="32"/>
          <w:szCs w:val="32"/>
          <w:lang w:val="en-US"/>
        </w:rPr>
        <w:t xml:space="preserve">   </w:t>
      </w:r>
      <w:r w:rsidR="00B012B9" w:rsidRPr="008946F8">
        <w:rPr>
          <w:rFonts w:ascii="Century Gothic" w:hAnsi="Century Gothic"/>
          <w:sz w:val="32"/>
          <w:szCs w:val="32"/>
          <w:lang w:val="en-US"/>
        </w:rPr>
        <w:t xml:space="preserve">    </w:t>
      </w:r>
      <w:r w:rsidR="008946F8">
        <w:rPr>
          <w:rFonts w:ascii="Century Gothic" w:hAnsi="Century Gothic"/>
          <w:sz w:val="32"/>
          <w:szCs w:val="32"/>
          <w:lang w:val="en-US"/>
        </w:rPr>
        <w:t xml:space="preserve"> </w:t>
      </w:r>
      <w:r w:rsidR="004B0700" w:rsidRPr="008946F8">
        <w:rPr>
          <w:rFonts w:ascii="Century Gothic" w:hAnsi="Century Gothic"/>
          <w:sz w:val="32"/>
          <w:szCs w:val="32"/>
          <w:lang w:val="en-US"/>
        </w:rPr>
        <w:t xml:space="preserve">    </w:t>
      </w:r>
      <w:r w:rsidR="00B012B9" w:rsidRPr="008946F8">
        <w:rPr>
          <w:rFonts w:ascii="Century Gothic" w:hAnsi="Century Gothic"/>
          <w:sz w:val="32"/>
          <w:szCs w:val="32"/>
          <w:lang w:val="en-US"/>
        </w:rPr>
        <w:t xml:space="preserve">  </w:t>
      </w:r>
      <w:r w:rsidR="004B0700" w:rsidRPr="008946F8">
        <w:rPr>
          <w:rFonts w:ascii="Century Gothic" w:hAnsi="Century Gothic"/>
          <w:sz w:val="32"/>
          <w:szCs w:val="32"/>
          <w:lang w:val="en-US"/>
        </w:rPr>
        <w:t xml:space="preserve">   </w:t>
      </w:r>
      <w:r w:rsidR="008946F8">
        <w:rPr>
          <w:rFonts w:ascii="Century Gothic" w:hAnsi="Century Gothic"/>
          <w:sz w:val="32"/>
          <w:szCs w:val="32"/>
          <w:lang w:val="en-US"/>
        </w:rPr>
        <w:t xml:space="preserve"> </w:t>
      </w:r>
    </w:p>
    <w:p w14:paraId="2B629261" w14:textId="77777777" w:rsidR="00746D4A" w:rsidRPr="008946F8" w:rsidRDefault="00746D4A" w:rsidP="00661257">
      <w:pPr>
        <w:rPr>
          <w:rFonts w:ascii="Century Gothic" w:hAnsi="Century Gothic"/>
          <w:sz w:val="32"/>
          <w:szCs w:val="32"/>
          <w:lang w:val="en-US"/>
        </w:rPr>
      </w:pPr>
    </w:p>
    <w:p w14:paraId="6899E22A" w14:textId="77777777" w:rsidR="0047669D" w:rsidRDefault="00B012B9" w:rsidP="00661257">
      <w:pPr>
        <w:rPr>
          <w:rFonts w:ascii="Century Gothic" w:hAnsi="Century Gothic"/>
          <w:sz w:val="32"/>
          <w:szCs w:val="32"/>
          <w:lang w:val="en-US"/>
        </w:rPr>
      </w:pPr>
      <w:r w:rsidRPr="008946F8">
        <w:rPr>
          <w:rFonts w:ascii="Century Gothic" w:hAnsi="Century Gothic"/>
          <w:sz w:val="32"/>
          <w:szCs w:val="32"/>
          <w:lang w:val="en-US"/>
        </w:rPr>
        <w:t xml:space="preserve">e.g. I can make </w:t>
      </w:r>
      <w:r w:rsidR="008946F8" w:rsidRPr="008946F8">
        <w:rPr>
          <w:rFonts w:ascii="Century Gothic" w:hAnsi="Century Gothic"/>
          <w:sz w:val="32"/>
          <w:szCs w:val="32"/>
          <w:lang w:val="en-US"/>
        </w:rPr>
        <w:t xml:space="preserve">15p as </w:t>
      </w:r>
      <w:r w:rsidR="008946F8" w:rsidRPr="0047669D">
        <w:rPr>
          <w:rFonts w:ascii="Century Gothic" w:hAnsi="Century Gothic"/>
          <w:b/>
          <w:bCs/>
          <w:sz w:val="32"/>
          <w:szCs w:val="32"/>
          <w:lang w:val="en-US"/>
        </w:rPr>
        <w:t>10p + 5p</w:t>
      </w:r>
      <w:r w:rsidR="008946F8" w:rsidRPr="008946F8">
        <w:rPr>
          <w:rFonts w:ascii="Century Gothic" w:hAnsi="Century Gothic"/>
          <w:sz w:val="32"/>
          <w:szCs w:val="32"/>
          <w:lang w:val="en-US"/>
        </w:rPr>
        <w:t xml:space="preserve"> or </w:t>
      </w:r>
      <w:r w:rsidR="00F73983" w:rsidRPr="0047669D">
        <w:rPr>
          <w:rFonts w:ascii="Century Gothic" w:hAnsi="Century Gothic"/>
          <w:b/>
          <w:bCs/>
          <w:sz w:val="32"/>
          <w:szCs w:val="32"/>
          <w:lang w:val="en-US"/>
        </w:rPr>
        <w:t>5p + 5p + 5p</w:t>
      </w:r>
      <w:r w:rsidR="0047669D">
        <w:rPr>
          <w:rFonts w:ascii="Century Gothic" w:hAnsi="Century Gothic"/>
          <w:b/>
          <w:bCs/>
          <w:sz w:val="32"/>
          <w:szCs w:val="32"/>
          <w:lang w:val="en-US"/>
        </w:rPr>
        <w:t xml:space="preserve"> </w:t>
      </w:r>
      <w:r w:rsidR="0047669D" w:rsidRPr="0047669D">
        <w:rPr>
          <w:rFonts w:ascii="Century Gothic" w:hAnsi="Century Gothic"/>
          <w:sz w:val="32"/>
          <w:szCs w:val="32"/>
          <w:lang w:val="en-US"/>
        </w:rPr>
        <w:t xml:space="preserve">or </w:t>
      </w:r>
    </w:p>
    <w:p w14:paraId="029B64A9" w14:textId="18C0541B" w:rsidR="0047669D" w:rsidRDefault="0047669D" w:rsidP="00661257">
      <w:pPr>
        <w:rPr>
          <w:rFonts w:ascii="Century Gothic" w:hAnsi="Century Gothic"/>
          <w:b/>
          <w:bCs/>
          <w:sz w:val="32"/>
          <w:szCs w:val="32"/>
          <w:lang w:val="en-US"/>
        </w:rPr>
      </w:pPr>
      <w:r w:rsidRPr="0047669D">
        <w:rPr>
          <w:rFonts w:ascii="Century Gothic" w:hAnsi="Century Gothic"/>
          <w:b/>
          <w:bCs/>
          <w:sz w:val="32"/>
          <w:szCs w:val="32"/>
          <w:lang w:val="en-US"/>
        </w:rPr>
        <w:t>10p + 2p+ 2p + 1p</w:t>
      </w:r>
    </w:p>
    <w:p w14:paraId="072546D5" w14:textId="76F0E4B1" w:rsidR="0047669D" w:rsidRPr="0047669D" w:rsidRDefault="00FE7FE7" w:rsidP="00661257">
      <w:pPr>
        <w:rPr>
          <w:rFonts w:ascii="Century Gothic" w:hAnsi="Century Gothic"/>
          <w:sz w:val="32"/>
          <w:szCs w:val="32"/>
          <w:lang w:val="en-US"/>
        </w:rPr>
      </w:pPr>
      <w:r>
        <w:rPr>
          <w:rFonts w:ascii="Century Gothic" w:hAnsi="Century Gothic"/>
          <w:sz w:val="32"/>
          <w:szCs w:val="32"/>
          <w:lang w:val="en-US"/>
        </w:rPr>
        <w:t xml:space="preserve">Can I make 23p as </w:t>
      </w:r>
      <w:r w:rsidRPr="00FE7FE7">
        <w:rPr>
          <w:rFonts w:ascii="Century Gothic" w:hAnsi="Century Gothic"/>
          <w:b/>
          <w:bCs/>
          <w:sz w:val="32"/>
          <w:szCs w:val="32"/>
          <w:lang w:val="en-US"/>
        </w:rPr>
        <w:t>20p + 3p</w:t>
      </w:r>
      <w:r>
        <w:rPr>
          <w:rFonts w:ascii="Century Gothic" w:hAnsi="Century Gothic"/>
          <w:sz w:val="32"/>
          <w:szCs w:val="32"/>
          <w:lang w:val="en-US"/>
        </w:rPr>
        <w:t>?  Why?  Why not?</w:t>
      </w:r>
    </w:p>
    <w:p w14:paraId="557003EB" w14:textId="6219F9BC" w:rsidR="000C6DAA" w:rsidRDefault="000C6DAA" w:rsidP="00661257">
      <w:pPr>
        <w:rPr>
          <w:rFonts w:ascii="Century Gothic" w:hAnsi="Century Gothic"/>
          <w:b/>
          <w:bCs/>
          <w:sz w:val="32"/>
          <w:szCs w:val="32"/>
          <w:lang w:val="en-US"/>
        </w:rPr>
      </w:pPr>
      <w:r w:rsidRPr="000C6DAA">
        <w:rPr>
          <w:rFonts w:ascii="Century Gothic" w:hAnsi="Century Gothic"/>
          <w:b/>
          <w:bCs/>
          <w:sz w:val="32"/>
          <w:szCs w:val="32"/>
          <w:lang w:val="en-US"/>
        </w:rPr>
        <w:lastRenderedPageBreak/>
        <w:t>Science</w:t>
      </w:r>
    </w:p>
    <w:p w14:paraId="04A6736A" w14:textId="4F960926" w:rsidR="008D07E5" w:rsidRDefault="008D07E5" w:rsidP="00334DC4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  <w:szCs w:val="28"/>
          <w:lang w:val="en-US"/>
        </w:rPr>
      </w:pPr>
      <w:r w:rsidRPr="00334DC4">
        <w:rPr>
          <w:rFonts w:ascii="Century Gothic" w:hAnsi="Century Gothic"/>
          <w:sz w:val="28"/>
          <w:szCs w:val="28"/>
          <w:lang w:val="en-US"/>
        </w:rPr>
        <w:t>Choose a habitat to research</w:t>
      </w:r>
      <w:r w:rsidR="00334DC4">
        <w:rPr>
          <w:rFonts w:ascii="Century Gothic" w:hAnsi="Century Gothic"/>
          <w:sz w:val="28"/>
          <w:szCs w:val="28"/>
          <w:lang w:val="en-US"/>
        </w:rPr>
        <w:t>.  You could use any books you have at home or the internet</w:t>
      </w:r>
      <w:r w:rsidR="00531796">
        <w:rPr>
          <w:rFonts w:ascii="Century Gothic" w:hAnsi="Century Gothic"/>
          <w:sz w:val="28"/>
          <w:szCs w:val="28"/>
          <w:lang w:val="en-US"/>
        </w:rPr>
        <w:t>.  The following are good websites to use:</w:t>
      </w:r>
    </w:p>
    <w:p w14:paraId="4C671480" w14:textId="7DA29A19" w:rsidR="00531796" w:rsidRDefault="00531796" w:rsidP="00531796">
      <w:pPr>
        <w:pStyle w:val="ListParagraph"/>
        <w:rPr>
          <w:rFonts w:ascii="Century Gothic" w:hAnsi="Century Gothic"/>
          <w:sz w:val="28"/>
          <w:szCs w:val="28"/>
        </w:rPr>
      </w:pPr>
      <w:hyperlink r:id="rId6" w:history="1">
        <w:r w:rsidRPr="00C45C18">
          <w:rPr>
            <w:rStyle w:val="Hyperlink"/>
            <w:rFonts w:ascii="Century Gothic" w:hAnsi="Century Gothic"/>
            <w:sz w:val="28"/>
            <w:szCs w:val="28"/>
          </w:rPr>
          <w:t>https://kids.nationalgeographic.com/</w:t>
        </w:r>
      </w:hyperlink>
    </w:p>
    <w:p w14:paraId="7E33E9D5" w14:textId="6A0358F4" w:rsidR="00531796" w:rsidRPr="00334DC4" w:rsidRDefault="00BB57B7" w:rsidP="00531796">
      <w:pPr>
        <w:pStyle w:val="ListParagraph"/>
        <w:rPr>
          <w:rFonts w:ascii="Century Gothic" w:hAnsi="Century Gothic"/>
          <w:sz w:val="28"/>
          <w:szCs w:val="28"/>
          <w:lang w:val="en-US"/>
        </w:rPr>
      </w:pPr>
      <w:hyperlink r:id="rId7" w:history="1">
        <w:r w:rsidRPr="00C45C18">
          <w:rPr>
            <w:rStyle w:val="Hyperlink"/>
            <w:rFonts w:ascii="Century Gothic" w:hAnsi="Century Gothic"/>
            <w:sz w:val="28"/>
            <w:szCs w:val="28"/>
            <w:lang w:val="en-US"/>
          </w:rPr>
          <w:t>https://kids.kiddle.co/Habitat</w:t>
        </w:r>
      </w:hyperlink>
      <w:r>
        <w:rPr>
          <w:rFonts w:ascii="Century Gothic" w:hAnsi="Century Gothic"/>
          <w:sz w:val="28"/>
          <w:szCs w:val="28"/>
          <w:lang w:val="en-US"/>
        </w:rPr>
        <w:t xml:space="preserve"> </w:t>
      </w:r>
    </w:p>
    <w:p w14:paraId="277F71D4" w14:textId="5506FF05" w:rsidR="008D07E5" w:rsidRPr="00334DC4" w:rsidRDefault="008D07E5" w:rsidP="00334DC4">
      <w:pPr>
        <w:jc w:val="center"/>
        <w:rPr>
          <w:rFonts w:ascii="Century Gothic" w:hAnsi="Century Gothic"/>
          <w:sz w:val="28"/>
          <w:szCs w:val="28"/>
          <w:lang w:val="en-US"/>
        </w:rPr>
      </w:pPr>
      <w:r w:rsidRPr="00334DC4">
        <w:rPr>
          <w:rFonts w:ascii="Century Gothic" w:hAnsi="Century Gothic"/>
          <w:sz w:val="28"/>
          <w:szCs w:val="28"/>
          <w:lang w:val="en-US"/>
        </w:rPr>
        <w:t xml:space="preserve">Woodland    Rainforest     </w:t>
      </w:r>
      <w:r w:rsidR="00334DC4" w:rsidRPr="00334DC4">
        <w:rPr>
          <w:rFonts w:ascii="Century Gothic" w:hAnsi="Century Gothic"/>
          <w:sz w:val="28"/>
          <w:szCs w:val="28"/>
          <w:lang w:val="en-US"/>
        </w:rPr>
        <w:t>Ocean</w:t>
      </w:r>
    </w:p>
    <w:p w14:paraId="4EB8DB48" w14:textId="77777777" w:rsidR="00BB57B7" w:rsidRDefault="00BB57B7" w:rsidP="00334DC4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>What is a habitat?</w:t>
      </w:r>
    </w:p>
    <w:p w14:paraId="21BEA882" w14:textId="784373A8" w:rsidR="00334DC4" w:rsidRDefault="00334DC4" w:rsidP="00334DC4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  <w:szCs w:val="28"/>
          <w:lang w:val="en-US"/>
        </w:rPr>
      </w:pPr>
      <w:r w:rsidRPr="00334DC4">
        <w:rPr>
          <w:rFonts w:ascii="Century Gothic" w:hAnsi="Century Gothic"/>
          <w:sz w:val="28"/>
          <w:szCs w:val="28"/>
          <w:lang w:val="en-US"/>
        </w:rPr>
        <w:t>Which animals live there?</w:t>
      </w:r>
    </w:p>
    <w:p w14:paraId="248E9E23" w14:textId="32797B36" w:rsidR="00BB57B7" w:rsidRDefault="00BB57B7" w:rsidP="00334DC4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>Which plants grow there?</w:t>
      </w:r>
    </w:p>
    <w:p w14:paraId="21DBEF42" w14:textId="68CE4BF1" w:rsidR="00BB57B7" w:rsidRDefault="00BB57B7" w:rsidP="00BB57B7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 xml:space="preserve">Challenge: How do animals adapt to survive in their habitat? </w:t>
      </w:r>
    </w:p>
    <w:p w14:paraId="4FFB0890" w14:textId="798DAC0F" w:rsidR="00BB57B7" w:rsidRPr="00BB57B7" w:rsidRDefault="00BB57B7" w:rsidP="00BB57B7">
      <w:pPr>
        <w:rPr>
          <w:rFonts w:ascii="Century Gothic" w:hAnsi="Century Gothic"/>
          <w:sz w:val="28"/>
          <w:szCs w:val="28"/>
          <w:lang w:val="en-US"/>
        </w:rPr>
      </w:pPr>
      <w:r>
        <w:rPr>
          <w:rFonts w:ascii="Century Gothic" w:hAnsi="Century Gothic"/>
          <w:sz w:val="28"/>
          <w:szCs w:val="28"/>
          <w:lang w:val="en-US"/>
        </w:rPr>
        <w:t xml:space="preserve">e.g. </w:t>
      </w:r>
      <w:r w:rsidR="00DE44BD">
        <w:rPr>
          <w:rFonts w:ascii="Century Gothic" w:hAnsi="Century Gothic"/>
          <w:sz w:val="28"/>
          <w:szCs w:val="28"/>
          <w:lang w:val="en-US"/>
        </w:rPr>
        <w:t xml:space="preserve">Giraffes have very long necks so they can reach </w:t>
      </w:r>
      <w:r w:rsidR="00D232EB">
        <w:rPr>
          <w:rFonts w:ascii="Century Gothic" w:hAnsi="Century Gothic"/>
          <w:sz w:val="28"/>
          <w:szCs w:val="28"/>
          <w:lang w:val="en-US"/>
        </w:rPr>
        <w:t xml:space="preserve">the taller </w:t>
      </w:r>
      <w:r w:rsidR="00DE44BD">
        <w:rPr>
          <w:rFonts w:ascii="Century Gothic" w:hAnsi="Century Gothic"/>
          <w:sz w:val="28"/>
          <w:szCs w:val="28"/>
          <w:lang w:val="en-US"/>
        </w:rPr>
        <w:t>leaves</w:t>
      </w:r>
      <w:r w:rsidR="00052C9E">
        <w:rPr>
          <w:rFonts w:ascii="Century Gothic" w:hAnsi="Century Gothic"/>
          <w:sz w:val="28"/>
          <w:szCs w:val="28"/>
          <w:lang w:val="en-US"/>
        </w:rPr>
        <w:t>.</w:t>
      </w:r>
    </w:p>
    <w:p w14:paraId="6D388F29" w14:textId="6DEBBB07" w:rsidR="00A24214" w:rsidRPr="00A24214" w:rsidRDefault="00A24214" w:rsidP="00A24214">
      <w:pPr>
        <w:shd w:val="clear" w:color="auto" w:fill="FFFFFF"/>
        <w:spacing w:after="0" w:line="0" w:lineRule="auto"/>
        <w:textAlignment w:val="baseline"/>
        <w:rPr>
          <w:rFonts w:ascii="System" w:eastAsia="Times New Roman" w:hAnsi="System" w:cs="Times New Roman"/>
          <w:color w:val="000000"/>
          <w:kern w:val="0"/>
          <w:sz w:val="30"/>
          <w:szCs w:val="30"/>
          <w:lang w:eastAsia="en-GB"/>
          <w14:ligatures w14:val="none"/>
        </w:rPr>
      </w:pPr>
    </w:p>
    <w:sectPr w:rsidR="00A24214" w:rsidRPr="00A24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stem">
    <w:altName w:val="Calibri"/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A59CB"/>
    <w:multiLevelType w:val="hybridMultilevel"/>
    <w:tmpl w:val="091A7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C4292"/>
    <w:multiLevelType w:val="hybridMultilevel"/>
    <w:tmpl w:val="D744F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77FBA"/>
    <w:multiLevelType w:val="hybridMultilevel"/>
    <w:tmpl w:val="CD56F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D2BAB"/>
    <w:multiLevelType w:val="hybridMultilevel"/>
    <w:tmpl w:val="CBAC2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93889">
    <w:abstractNumId w:val="3"/>
  </w:num>
  <w:num w:numId="2" w16cid:durableId="1280066447">
    <w:abstractNumId w:val="0"/>
  </w:num>
  <w:num w:numId="3" w16cid:durableId="1467627302">
    <w:abstractNumId w:val="2"/>
  </w:num>
  <w:num w:numId="4" w16cid:durableId="553278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257"/>
    <w:rsid w:val="00052C9E"/>
    <w:rsid w:val="00061A45"/>
    <w:rsid w:val="000C6DAA"/>
    <w:rsid w:val="000E49CD"/>
    <w:rsid w:val="001041D5"/>
    <w:rsid w:val="001B0EE5"/>
    <w:rsid w:val="00252BF2"/>
    <w:rsid w:val="002A684B"/>
    <w:rsid w:val="00327D5E"/>
    <w:rsid w:val="00334DC4"/>
    <w:rsid w:val="00370FD1"/>
    <w:rsid w:val="00373CA0"/>
    <w:rsid w:val="003901A1"/>
    <w:rsid w:val="003F1585"/>
    <w:rsid w:val="0041566B"/>
    <w:rsid w:val="0047669D"/>
    <w:rsid w:val="004B0700"/>
    <w:rsid w:val="00531796"/>
    <w:rsid w:val="00590B89"/>
    <w:rsid w:val="005A3C52"/>
    <w:rsid w:val="005B09A5"/>
    <w:rsid w:val="006522CD"/>
    <w:rsid w:val="00661257"/>
    <w:rsid w:val="006D5FB0"/>
    <w:rsid w:val="00746D4A"/>
    <w:rsid w:val="00796B06"/>
    <w:rsid w:val="007B1A1A"/>
    <w:rsid w:val="007F39D3"/>
    <w:rsid w:val="008946F8"/>
    <w:rsid w:val="008D07E5"/>
    <w:rsid w:val="00987296"/>
    <w:rsid w:val="009B5E83"/>
    <w:rsid w:val="009F1530"/>
    <w:rsid w:val="00A24214"/>
    <w:rsid w:val="00A66430"/>
    <w:rsid w:val="00A73062"/>
    <w:rsid w:val="00AA143B"/>
    <w:rsid w:val="00B012B9"/>
    <w:rsid w:val="00BB57B7"/>
    <w:rsid w:val="00BF030A"/>
    <w:rsid w:val="00D2065D"/>
    <w:rsid w:val="00D232EB"/>
    <w:rsid w:val="00D521C8"/>
    <w:rsid w:val="00D740BD"/>
    <w:rsid w:val="00DE44BD"/>
    <w:rsid w:val="00DF651F"/>
    <w:rsid w:val="00E1543F"/>
    <w:rsid w:val="00E8291D"/>
    <w:rsid w:val="00F73983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B6A8A"/>
  <w15:chartTrackingRefBased/>
  <w15:docId w15:val="{B781DE46-B3AA-4655-8DC4-E3C74DF5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2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6D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D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0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ids.kiddle.co/Habit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nationalgeographic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Meeten</dc:creator>
  <cp:keywords/>
  <dc:description/>
  <cp:lastModifiedBy>Elodie Carson</cp:lastModifiedBy>
  <cp:revision>38</cp:revision>
  <dcterms:created xsi:type="dcterms:W3CDTF">2025-01-26T19:50:00Z</dcterms:created>
  <dcterms:modified xsi:type="dcterms:W3CDTF">2025-01-26T20:32:00Z</dcterms:modified>
</cp:coreProperties>
</file>